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36" w:rsidRPr="00024836" w:rsidRDefault="001A6DFA" w:rsidP="00024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 w:rsidR="00FB3C0E">
        <w:rPr>
          <w:rFonts w:ascii="Times New Roman" w:hAnsi="Times New Roman" w:cs="Times New Roman"/>
          <w:sz w:val="28"/>
          <w:szCs w:val="28"/>
        </w:rPr>
        <w:t>к уведомлению № 04-26 от 29.01.2026</w:t>
      </w:r>
      <w:bookmarkStart w:id="0" w:name="_GoBack"/>
      <w:bookmarkEnd w:id="0"/>
    </w:p>
    <w:p w:rsidR="004220CE" w:rsidRPr="00024836" w:rsidRDefault="00024836" w:rsidP="00024836">
      <w:pPr>
        <w:rPr>
          <w:rFonts w:ascii="Times New Roman" w:hAnsi="Times New Roman" w:cs="Times New Roman"/>
          <w:sz w:val="28"/>
          <w:szCs w:val="28"/>
        </w:rPr>
      </w:pPr>
      <w:r w:rsidRPr="00024836">
        <w:rPr>
          <w:rFonts w:ascii="Times New Roman" w:hAnsi="Times New Roman" w:cs="Times New Roman"/>
          <w:sz w:val="28"/>
          <w:szCs w:val="28"/>
        </w:rPr>
        <w:t>Местонахождение производственных объектов, на которых осуществляется выпуск промышленной продукции: 398510, Липецкая область, Липецкий район, село Боринское, улица Салтыкова-Щедрина, дом 31-А.</w:t>
      </w:r>
    </w:p>
    <w:p w:rsidR="004220CE" w:rsidRPr="00024836" w:rsidRDefault="00950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сформировано с использованием  Реестра Российской Промышленной продукции, размещенного на официальном сайте Государственной информационной системы промышленности (ГИСП) в сети интернет по адресу: </w:t>
      </w:r>
      <w:hyperlink r:id="rId5" w:history="1">
        <w:r w:rsidRPr="00E0390E">
          <w:rPr>
            <w:rStyle w:val="a6"/>
            <w:rFonts w:ascii="Times New Roman" w:hAnsi="Times New Roman" w:cs="Times New Roman"/>
            <w:sz w:val="28"/>
            <w:szCs w:val="28"/>
          </w:rPr>
          <w:t>https://gisp.gov.ru/pp719v2/pub/prod/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461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  <w:gridCol w:w="1219"/>
        <w:gridCol w:w="1118"/>
        <w:gridCol w:w="1118"/>
        <w:gridCol w:w="1550"/>
        <w:gridCol w:w="1550"/>
        <w:gridCol w:w="1550"/>
        <w:gridCol w:w="4184"/>
      </w:tblGrid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6" w:type="dxa"/>
          </w:tcPr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618" w:type="dxa"/>
          </w:tcPr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 xml:space="preserve">Реестровый </w:t>
            </w:r>
          </w:p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76" w:type="dxa"/>
          </w:tcPr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</w:t>
            </w:r>
          </w:p>
        </w:tc>
        <w:tc>
          <w:tcPr>
            <w:tcW w:w="1476" w:type="dxa"/>
          </w:tcPr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2081" w:type="dxa"/>
          </w:tcPr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Код промышленной продукции ОКПД2</w:t>
            </w:r>
          </w:p>
        </w:tc>
        <w:tc>
          <w:tcPr>
            <w:tcW w:w="2081" w:type="dxa"/>
          </w:tcPr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Код промышленной продукции ТН ВЭД</w:t>
            </w:r>
          </w:p>
        </w:tc>
        <w:tc>
          <w:tcPr>
            <w:tcW w:w="2081" w:type="dxa"/>
          </w:tcPr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содержащего требования к производимой промышленной продукции</w:t>
            </w:r>
          </w:p>
        </w:tc>
        <w:tc>
          <w:tcPr>
            <w:tcW w:w="641" w:type="dxa"/>
          </w:tcPr>
          <w:p w:rsidR="001A6DFA" w:rsidRPr="00024836" w:rsidRDefault="001A6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реестровую запись в ГИСП (</w:t>
            </w:r>
            <w:hyperlink r:id="rId6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https://gisp.gov.ru/pp719v2/pub/prod/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 xml:space="preserve">КОТЕЛ отопительный водогрейный стальной модели </w:t>
            </w: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ИШМА - 63 NS</w:t>
            </w:r>
          </w:p>
        </w:tc>
        <w:tc>
          <w:tcPr>
            <w:tcW w:w="1618" w:type="dxa"/>
          </w:tcPr>
          <w:p w:rsidR="001A6DFA" w:rsidRPr="00024836" w:rsidRDefault="001A6DFA" w:rsidP="00CC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10770324</w:t>
            </w:r>
          </w:p>
        </w:tc>
        <w:tc>
          <w:tcPr>
            <w:tcW w:w="1476" w:type="dxa"/>
          </w:tcPr>
          <w:p w:rsidR="001A6DFA" w:rsidRPr="00024836" w:rsidRDefault="001A6DFA" w:rsidP="00CC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CC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CC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CC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CC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CC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https://disk.360.yandex.ru/d/P7692Z_pq_Dtcw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27F" w:rsidRPr="00024836" w:rsidRDefault="004F527F" w:rsidP="00CC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81125" cy="1381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24q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 отопительный водогрейный стальной модели ИШМА - 63 ЕS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10770325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https://disk.360.yandex.ru/d/V_f_2GGcIixafA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5q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КОТЕЛ отопительный водогрейный стальной модели ИШМА - 100 NS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https://disk.360.yandex.ru/d/TxMqshEEw1c82g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26qr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 отопительный водогрейный стальной модели ИШМА - 40 У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10770327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https://disk.360.yandex.ru/d/BP1pOU09QAuzPA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7qr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КОТЕЛ отопительный водогрейный стальной модели ИШМА - 40 NS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10770328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https://disk.360.yandex.ru/d/zg-aDcL9hnD2Eg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28qr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 xml:space="preserve">КОТЕЛ отопительный водогрейный стальной модели </w:t>
            </w: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ИШМА - 50 NS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10770329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https://disk.360.yandex.ru/d/x1GF6xxRyw29nQ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81125" cy="1381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29qr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 отопительный водогрейный стальной модели ИШМА-63У2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10770330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https://disk.360.yandex.ru/d/JpknyB1fWb0OtA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30qr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КОТЕЛ отопительный водогрейный стальной модели ИШМА - 80 ЕS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10770331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https://disk.360.yandex.ru/d/hp4E_5gbzPhtrQ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31qr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 отопительный водогрейный стальной модели ИШМА- 100 У2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10770332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https://disk.360.yandex.ru/d/p7jZ-vZZsSiaIA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32qr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Котел комбинированный газовый бытовой парапетный с закрытой топкой ИШМА - 12,5 ПК С1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10770333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https://disk.360.yandex.ru/d/bt2GfuUQ-i_zpg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333qr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Котел отопительный газовый бытовой парапетны</w:t>
            </w: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с закрытой топкой ИШМА - 12,5 П С1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10770334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https://disk.360.yandex.ru/d/t3lk50sFu5SmPQ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81125" cy="13811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334qr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 отопительный водогрейный стальной модели ИШМА - 31,5 У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10770335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https://disk.360.yandex.ru/d/Lt_-2f6hqA946g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35qr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КОТЕЛ отопительный водогрейный стальной модели ИШМА- 80 У2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10770336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https://disk.360.yandex.ru/d/7S7irVZw7ylfSQ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36qr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 отопительный водогрейный стальной модели ИШМА - 80 NS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10770337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https://disk.360.yandex.ru/d/-thjqo0Gqjb7Ig</w:t>
              </w:r>
            </w:hyperlink>
          </w:p>
          <w:p w:rsidR="004F527F" w:rsidRPr="00024836" w:rsidRDefault="004F527F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337qr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КОТЕЛ отопительный водогрейный стальной модели ИШМА - 100 ЕS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10770338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https://disk.360.yandex.ru/d/w8Ia1cpyk4kndQ</w:t>
              </w:r>
            </w:hyperlink>
          </w:p>
          <w:p w:rsidR="00950150" w:rsidRPr="00024836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338qr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 xml:space="preserve">КОТЕЛ отопительный водогрейный стальной модели </w:t>
            </w: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ИШМА - 50 У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10770339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https://disk.360.yandex.ru/d/uXpjzoRWIyCYdw</w:t>
              </w:r>
            </w:hyperlink>
          </w:p>
          <w:p w:rsidR="00950150" w:rsidRPr="00024836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81125" cy="13811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339qr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 отопительный водогрейный стальной модели ИШМА-25У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10770340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https://disk.360.yandex.ru/d/3zyVPTUR7GT4JQ</w:t>
              </w:r>
            </w:hyperlink>
          </w:p>
          <w:p w:rsidR="00950150" w:rsidRPr="00024836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340qr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КОТЕЛ комбинированный водогрейный настенный модели ИШМА - 12,5 БСК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10770341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https://disk.360.yandex.ru/d/7YtCtSRLsw8VRg</w:t>
              </w:r>
            </w:hyperlink>
          </w:p>
          <w:p w:rsidR="00950150" w:rsidRPr="00024836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341qr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КОТЕЛ отопительный водогрейный настенный модели ИШМА - 12,5 БС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10770342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https://disk.360.yandex.ru/d/czc_24HkSdfmPg</w:t>
              </w:r>
            </w:hyperlink>
          </w:p>
          <w:p w:rsidR="00950150" w:rsidRPr="00024836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342qr.pn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КОТЕЛ отопительный водогрейный стальной модели ИШМА - 25 NS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10770343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https://disk.360.yandex.ru/d/qVPUxkw71SfqHg</w:t>
              </w:r>
            </w:hyperlink>
          </w:p>
          <w:p w:rsidR="00950150" w:rsidRPr="00024836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81125" cy="13811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343qr.pn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DFA" w:rsidRPr="00024836" w:rsidTr="001A6DF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156" w:type="dxa"/>
          </w:tcPr>
          <w:p w:rsidR="001A6DFA" w:rsidRPr="00024836" w:rsidRDefault="001A6DFA" w:rsidP="004220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 xml:space="preserve">КОТЕЛ отопительный водогрейный стальной модели </w:t>
            </w: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ИШМА - 31,5 NS</w:t>
            </w:r>
          </w:p>
        </w:tc>
        <w:tc>
          <w:tcPr>
            <w:tcW w:w="1618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10770344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476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26.01.2031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8403 10 900 0</w:t>
            </w:r>
          </w:p>
        </w:tc>
        <w:tc>
          <w:tcPr>
            <w:tcW w:w="2081" w:type="dxa"/>
          </w:tcPr>
          <w:p w:rsidR="001A6DFA" w:rsidRPr="00024836" w:rsidRDefault="001A6DFA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836">
              <w:rPr>
                <w:rFonts w:ascii="Times New Roman" w:hAnsi="Times New Roman" w:cs="Times New Roman"/>
                <w:sz w:val="28"/>
                <w:szCs w:val="28"/>
              </w:rPr>
              <w:t>ТУ 4931-001-00872266-1997</w:t>
            </w:r>
          </w:p>
        </w:tc>
        <w:tc>
          <w:tcPr>
            <w:tcW w:w="641" w:type="dxa"/>
          </w:tcPr>
          <w:p w:rsidR="001A6DFA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Pr="00E039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https://disk.360.yandex.ru/d/_dyK6q8k0lCTIA</w:t>
              </w:r>
            </w:hyperlink>
          </w:p>
          <w:p w:rsidR="00950150" w:rsidRPr="00024836" w:rsidRDefault="00950150" w:rsidP="00D4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81125" cy="13811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344qr.pn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721D" w:rsidRPr="00024836" w:rsidRDefault="00024836">
      <w:pPr>
        <w:rPr>
          <w:rFonts w:ascii="Times New Roman" w:hAnsi="Times New Roman" w:cs="Times New Roman"/>
          <w:sz w:val="28"/>
          <w:szCs w:val="28"/>
        </w:rPr>
      </w:pPr>
      <w:r w:rsidRPr="000248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24836" w:rsidRPr="00024836" w:rsidRDefault="00024836">
      <w:pPr>
        <w:rPr>
          <w:rFonts w:ascii="Times New Roman" w:hAnsi="Times New Roman" w:cs="Times New Roman"/>
          <w:sz w:val="28"/>
          <w:szCs w:val="28"/>
        </w:rPr>
      </w:pPr>
    </w:p>
    <w:p w:rsidR="00024836" w:rsidRPr="00024836" w:rsidRDefault="00024836">
      <w:pPr>
        <w:rPr>
          <w:rFonts w:ascii="Times New Roman" w:hAnsi="Times New Roman" w:cs="Times New Roman"/>
          <w:sz w:val="28"/>
          <w:szCs w:val="28"/>
        </w:rPr>
      </w:pPr>
    </w:p>
    <w:sectPr w:rsidR="00024836" w:rsidRPr="00024836" w:rsidSect="004220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E0DC6"/>
    <w:multiLevelType w:val="hybridMultilevel"/>
    <w:tmpl w:val="7C4C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8B"/>
    <w:rsid w:val="00024836"/>
    <w:rsid w:val="000C2BE5"/>
    <w:rsid w:val="001A6DFA"/>
    <w:rsid w:val="0022610A"/>
    <w:rsid w:val="004220CE"/>
    <w:rsid w:val="004F527F"/>
    <w:rsid w:val="00553A8B"/>
    <w:rsid w:val="005A391D"/>
    <w:rsid w:val="0068721D"/>
    <w:rsid w:val="007F68EC"/>
    <w:rsid w:val="00950150"/>
    <w:rsid w:val="00A1240C"/>
    <w:rsid w:val="00B40A0B"/>
    <w:rsid w:val="00CC65C2"/>
    <w:rsid w:val="00D46B82"/>
    <w:rsid w:val="00DA2FD8"/>
    <w:rsid w:val="00E022FE"/>
    <w:rsid w:val="00FB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6CCC"/>
  <w15:chartTrackingRefBased/>
  <w15:docId w15:val="{3AA801E6-B43A-4F2B-A97C-784BD776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B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A6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360.yandex.ru/d/BP1pOU09QAuzPA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hyperlink" Target="https://disk.360.yandex.ru/d/3zyVPTUR7GT4JQ" TargetMode="External"/><Relationship Id="rId21" Type="http://schemas.openxmlformats.org/officeDocument/2006/relationships/hyperlink" Target="https://disk.360.yandex.ru/d/hp4E_5gbzPhtrQ" TargetMode="Externa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hyperlink" Target="https://disk.360.yandex.ru/d/_dyK6q8k0lCTIA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disk.360.yandex.ru/d/P7692Z_pq_Dtcw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hyperlink" Target="https://disk.360.yandex.ru/d/Lt_-2f6hqA946g" TargetMode="External"/><Relationship Id="rId11" Type="http://schemas.openxmlformats.org/officeDocument/2006/relationships/hyperlink" Target="https://disk.360.yandex.ru/d/TxMqshEEw1c82g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hyperlink" Target="https://disk.360.yandex.ru/d/uXpjzoRWIyCYdw" TargetMode="External"/><Relationship Id="rId40" Type="http://schemas.openxmlformats.org/officeDocument/2006/relationships/image" Target="media/image17.png"/><Relationship Id="rId45" Type="http://schemas.openxmlformats.org/officeDocument/2006/relationships/hyperlink" Target="https://disk.360.yandex.ru/d/qVPUxkw71SfqHg" TargetMode="External"/><Relationship Id="rId5" Type="http://schemas.openxmlformats.org/officeDocument/2006/relationships/hyperlink" Target="https://gisp.gov.ru/pp719v2/pub/prod/" TargetMode="External"/><Relationship Id="rId15" Type="http://schemas.openxmlformats.org/officeDocument/2006/relationships/hyperlink" Target="https://disk.360.yandex.ru/d/zg-aDcL9hnD2Eg" TargetMode="External"/><Relationship Id="rId23" Type="http://schemas.openxmlformats.org/officeDocument/2006/relationships/hyperlink" Target="https://disk.360.yandex.ru/d/p7jZ-vZZsSiaIA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disk.360.yandex.ru/d/JpknyB1fWb0OtA" TargetMode="External"/><Relationship Id="rId31" Type="http://schemas.openxmlformats.org/officeDocument/2006/relationships/hyperlink" Target="https://disk.360.yandex.ru/d/7S7irVZw7ylfSQ" TargetMode="External"/><Relationship Id="rId44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s://disk.360.yandex.ru/d/V_f_2GGcIixafA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disk.360.yandex.ru/d/t3lk50sFu5SmPQ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disk.360.yandex.ru/d/w8Ia1cpyk4kndQ" TargetMode="External"/><Relationship Id="rId43" Type="http://schemas.openxmlformats.org/officeDocument/2006/relationships/hyperlink" Target="https://disk.360.yandex.ru/d/czc_24HkSdfmPg" TargetMode="External"/><Relationship Id="rId48" Type="http://schemas.openxmlformats.org/officeDocument/2006/relationships/image" Target="media/image21.png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disk.360.yandex.ru/d/x1GF6xxRyw29nQ" TargetMode="External"/><Relationship Id="rId25" Type="http://schemas.openxmlformats.org/officeDocument/2006/relationships/hyperlink" Target="https://disk.360.yandex.ru/d/bt2GfuUQ-i_zpg" TargetMode="External"/><Relationship Id="rId33" Type="http://schemas.openxmlformats.org/officeDocument/2006/relationships/hyperlink" Target="https://disk.360.yandex.ru/d/-thjqo0Gqjb7Ig" TargetMode="Externa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20" Type="http://schemas.openxmlformats.org/officeDocument/2006/relationships/image" Target="media/image7.png"/><Relationship Id="rId41" Type="http://schemas.openxmlformats.org/officeDocument/2006/relationships/hyperlink" Target="https://disk.360.yandex.ru/d/7YtCtSRLsw8V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sp.gov.ru/pp719v2/pub/pr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10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6</cp:revision>
  <cp:lastPrinted>2026-01-29T10:46:00Z</cp:lastPrinted>
  <dcterms:created xsi:type="dcterms:W3CDTF">2026-01-29T06:23:00Z</dcterms:created>
  <dcterms:modified xsi:type="dcterms:W3CDTF">2026-01-29T11:03:00Z</dcterms:modified>
</cp:coreProperties>
</file>